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0E34" w14:textId="74A73CBB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. </w:t>
      </w:r>
      <w:r w:rsidR="00F11F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>3</w:t>
      </w:r>
    </w:p>
    <w:p w14:paraId="5144B975" w14:textId="77777777" w:rsidR="00F12DB4" w:rsidRPr="00101EFA" w:rsidRDefault="00F12DB4" w:rsidP="00F12DB4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lang w:eastAsia="it-IT"/>
        </w:rPr>
        <w:t>- FAC-SIMILE -</w:t>
      </w:r>
    </w:p>
    <w:p w14:paraId="548B8BCE" w14:textId="77777777" w:rsidR="00F12DB4" w:rsidRPr="00101EFA" w:rsidRDefault="00F12DB4" w:rsidP="00F12DB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CANDIDATURA</w:t>
      </w:r>
    </w:p>
    <w:p w14:paraId="087F308F" w14:textId="06EE66F8" w:rsidR="00F12DB4" w:rsidRPr="00101EFA" w:rsidRDefault="00F12DB4" w:rsidP="00F12DB4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di </w:t>
      </w:r>
      <w:bookmarkStart w:id="0" w:name="_Hlk171692234"/>
      <w:r w:rsidRPr="000A09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>Consigliere</w:t>
      </w:r>
      <w:r w:rsidR="009D4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it-IT"/>
        </w:rPr>
        <w:t xml:space="preserve"> Regionale</w:t>
      </w:r>
      <w:r w:rsidRPr="00101EF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  <w:t xml:space="preserve"> in rappresentanza delle Associazioni e Società affiliate e aggregate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67F0235B" w14:textId="4A27FA89" w:rsidR="00F12DB4" w:rsidRPr="00101EFA" w:rsidRDefault="00F12DB4" w:rsidP="00AF4D7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3154462A" w14:textId="77777777" w:rsidR="00F26460" w:rsidRDefault="00F26460" w:rsidP="00F2646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09147D12" w14:textId="77777777" w:rsidR="00F26460" w:rsidRDefault="00F26460" w:rsidP="00F2646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Comitato Regionale Veneto </w:t>
      </w:r>
    </w:p>
    <w:p w14:paraId="720EDDC6" w14:textId="77777777" w:rsidR="00F26460" w:rsidRDefault="00F26460" w:rsidP="00F26460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Stadio Euganeo- Tribuna Ovest</w:t>
      </w:r>
    </w:p>
    <w:p w14:paraId="3F5EE4A6" w14:textId="77777777" w:rsidR="00F26460" w:rsidRDefault="00F26460" w:rsidP="00F2646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             35135 Padova</w:t>
      </w:r>
    </w:p>
    <w:p w14:paraId="3676878D" w14:textId="77777777" w:rsidR="00F26460" w:rsidRPr="00101EFA" w:rsidRDefault="00F26460" w:rsidP="00F26460">
      <w:pPr>
        <w:suppressAutoHyphens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a mezzo PEO </w:t>
      </w:r>
      <w:hyperlink r:id="rId4" w:history="1">
        <w:r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crveneto@federgolf.it</w:t>
        </w:r>
      </w:hyperlink>
    </w:p>
    <w:p w14:paraId="675350CC" w14:textId="77777777" w:rsidR="00F12DB4" w:rsidRPr="00101EFA" w:rsidRDefault="00F12DB4" w:rsidP="00F12DB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/La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____________ (__) il  ___/___/___,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024F9DE6" w14:textId="784C2728" w:rsidR="00F12DB4" w:rsidRPr="00101EFA" w:rsidRDefault="00F12DB4" w:rsidP="00F12DB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Assemblea </w:t>
      </w:r>
      <w:r w:rsidR="009D4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 </w:t>
      </w:r>
    </w:p>
    <w:p w14:paraId="7D5D3380" w14:textId="28BBD0E3" w:rsidR="008E6463" w:rsidRPr="00242BE6" w:rsidRDefault="008E6463" w:rsidP="008E6463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D172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del Comitato Regionale </w:t>
      </w:r>
      <w:r w:rsidR="00FA6D99">
        <w:rPr>
          <w:rFonts w:ascii="Times New Roman" w:eastAsia="Times New Roman" w:hAnsi="Times New Roman" w:cs="Times New Roman"/>
          <w:color w:val="000000" w:themeColor="text1"/>
          <w:lang w:eastAsia="it-IT"/>
        </w:rPr>
        <w:t>Veneto</w:t>
      </w:r>
      <w:r w:rsidRPr="002D1722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, convocata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per il prossimo </w:t>
      </w:r>
      <w:r w:rsidR="00FA6D99">
        <w:rPr>
          <w:rFonts w:ascii="Tahoma" w:hAnsi="Tahoma"/>
          <w:sz w:val="20"/>
          <w:szCs w:val="20"/>
        </w:rPr>
        <w:t>10 marzo 2025</w:t>
      </w:r>
      <w:r w:rsidR="00FA6D99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Pr="00242BE6">
        <w:rPr>
          <w:rFonts w:ascii="Times New Roman" w:eastAsia="Times New Roman" w:hAnsi="Times New Roman" w:cs="Times New Roman"/>
          <w:color w:val="000000" w:themeColor="text1"/>
          <w:lang w:eastAsia="it-IT"/>
        </w:rPr>
        <w:t xml:space="preserve"> </w:t>
      </w:r>
    </w:p>
    <w:p w14:paraId="34181E70" w14:textId="77777777" w:rsidR="00F12DB4" w:rsidRPr="00101EFA" w:rsidRDefault="00F12DB4" w:rsidP="00F12DB4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1C547EA3" w14:textId="44945C81" w:rsidR="00F12DB4" w:rsidRPr="00101EFA" w:rsidRDefault="00F12DB4" w:rsidP="00F12DB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CONSIGLIERE </w:t>
      </w:r>
      <w:r w:rsidR="009D4F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</w:t>
      </w:r>
      <w:proofErr w:type="gram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all’uopo</w:t>
      </w:r>
      <w:proofErr w:type="gram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dai regolamenti e norme federali.</w:t>
      </w:r>
    </w:p>
    <w:p w14:paraId="708B05C8" w14:textId="2896A6D6" w:rsidR="00F12DB4" w:rsidRPr="00101EFA" w:rsidRDefault="00F12DB4" w:rsidP="00F12DB4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Si allega copia d</w:t>
      </w:r>
      <w:r w:rsidR="00422C8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>i un</w:t>
      </w: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 documento di identità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</w:p>
    <w:p w14:paraId="2069D04E" w14:textId="15361193" w:rsidR="00F12DB4" w:rsidRPr="00101EFA" w:rsidRDefault="00F12DB4" w:rsidP="00F12D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l’informativa sul trattamento dei dati personali resa ai sensi del Regolamento Europeo </w:t>
      </w:r>
      <w:r w:rsidR="00DC10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2016/679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“GDPR” e trasmessa unitamente alla convocazione dell’Assemblea </w:t>
      </w:r>
      <w:r w:rsidR="009D4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p w14:paraId="1669038D" w14:textId="77777777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5B9E913" w14:textId="77777777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582F6839" w14:textId="77777777" w:rsidR="00F12DB4" w:rsidRPr="00101EFA" w:rsidRDefault="00F12DB4" w:rsidP="00F12DB4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2DBE493F" w14:textId="77777777" w:rsidR="00F12DB4" w:rsidRPr="00101EFA" w:rsidRDefault="00F12DB4" w:rsidP="00F12D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p w14:paraId="780CB6FF" w14:textId="005E9D14" w:rsidR="00F12DB4" w:rsidRPr="00101EFA" w:rsidRDefault="00F12DB4" w:rsidP="00F12D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sectPr w:rsidR="00F12DB4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04"/>
    <w:rsid w:val="000221C0"/>
    <w:rsid w:val="000D279F"/>
    <w:rsid w:val="00180C04"/>
    <w:rsid w:val="001E36BD"/>
    <w:rsid w:val="00234780"/>
    <w:rsid w:val="002A3365"/>
    <w:rsid w:val="00422C85"/>
    <w:rsid w:val="006A6CB9"/>
    <w:rsid w:val="00876E17"/>
    <w:rsid w:val="008A5522"/>
    <w:rsid w:val="008E6463"/>
    <w:rsid w:val="0094682E"/>
    <w:rsid w:val="00990E51"/>
    <w:rsid w:val="009D4F0B"/>
    <w:rsid w:val="00A75A11"/>
    <w:rsid w:val="00AF4D7C"/>
    <w:rsid w:val="00B81280"/>
    <w:rsid w:val="00BE61A2"/>
    <w:rsid w:val="00C306CF"/>
    <w:rsid w:val="00D178E7"/>
    <w:rsid w:val="00DB3B98"/>
    <w:rsid w:val="00DC10F8"/>
    <w:rsid w:val="00DC3117"/>
    <w:rsid w:val="00F11F9A"/>
    <w:rsid w:val="00F12DB4"/>
    <w:rsid w:val="00F26460"/>
    <w:rsid w:val="00F73BC5"/>
    <w:rsid w:val="00FA6D99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A926"/>
  <w15:chartTrackingRefBased/>
  <w15:docId w15:val="{91F394EA-709A-4F58-A156-94681E2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DB4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8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8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8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8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8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8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8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8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C0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80C0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80C0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80C0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80C0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80C0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8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8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8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80C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80C0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80C04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80C0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8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80C0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80C0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1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veneto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Alessandra Tandrini</cp:lastModifiedBy>
  <cp:revision>2</cp:revision>
  <cp:lastPrinted>2025-01-22T15:02:00Z</cp:lastPrinted>
  <dcterms:created xsi:type="dcterms:W3CDTF">2025-01-22T18:20:00Z</dcterms:created>
  <dcterms:modified xsi:type="dcterms:W3CDTF">2025-01-22T18:20:00Z</dcterms:modified>
</cp:coreProperties>
</file>